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6970" w14:textId="546423A0" w:rsidR="00214818" w:rsidRPr="008658A0" w:rsidRDefault="00B90740" w:rsidP="00B90740">
      <w:pPr>
        <w:jc w:val="center"/>
        <w:rPr>
          <w:rFonts w:ascii="Times New Roman" w:hAnsi="Times New Roman" w:cs="Times New Roman"/>
          <w:color w:val="FF0000"/>
        </w:rPr>
      </w:pPr>
      <w:r w:rsidRPr="00B90740">
        <w:rPr>
          <w:noProof/>
        </w:rPr>
        <w:drawing>
          <wp:anchor distT="0" distB="0" distL="114300" distR="114300" simplePos="0" relativeHeight="251658240" behindDoc="1" locked="0" layoutInCell="1" allowOverlap="1" wp14:anchorId="20B78918" wp14:editId="14CBEBED">
            <wp:simplePos x="0" y="0"/>
            <wp:positionH relativeFrom="margin">
              <wp:align>center</wp:align>
            </wp:positionH>
            <wp:positionV relativeFrom="page">
              <wp:posOffset>57150</wp:posOffset>
            </wp:positionV>
            <wp:extent cx="109537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r="5737" b="11321"/>
                    <a:stretch/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41C7E" w14:textId="77777777" w:rsidR="002754D2" w:rsidRDefault="002754D2" w:rsidP="00DD3E08">
      <w:pPr>
        <w:spacing w:after="0"/>
        <w:jc w:val="center"/>
        <w:rPr>
          <w:b/>
          <w:sz w:val="36"/>
          <w:szCs w:val="36"/>
          <w:lang w:val="es"/>
        </w:rPr>
      </w:pPr>
      <w:r w:rsidRPr="002754D2">
        <w:rPr>
          <w:b/>
          <w:sz w:val="36"/>
          <w:szCs w:val="36"/>
          <w:lang w:val="es"/>
        </w:rPr>
        <w:t>Política de participación de padres y familias</w:t>
      </w:r>
    </w:p>
    <w:p w14:paraId="733A5DC4" w14:textId="4121C7A0" w:rsidR="006E4DC4" w:rsidRPr="00D515B7" w:rsidRDefault="006E4DC4" w:rsidP="00DD3E0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15B7">
        <w:rPr>
          <w:bCs/>
          <w:iCs/>
          <w:sz w:val="28"/>
          <w:szCs w:val="28"/>
          <w:lang w:val="es"/>
        </w:rPr>
        <w:t>Escuela Secundaria Harrison Central</w:t>
      </w:r>
    </w:p>
    <w:p w14:paraId="212C2530" w14:textId="56547407" w:rsidR="006E4DC4" w:rsidRPr="00D515B7" w:rsidRDefault="006E4DC4" w:rsidP="00DD3E0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15B7">
        <w:rPr>
          <w:bCs/>
          <w:iCs/>
          <w:sz w:val="28"/>
          <w:szCs w:val="28"/>
          <w:lang w:val="es"/>
        </w:rPr>
        <w:t>202</w:t>
      </w:r>
      <w:r w:rsidR="00102BE2">
        <w:rPr>
          <w:bCs/>
          <w:iCs/>
          <w:sz w:val="28"/>
          <w:szCs w:val="28"/>
          <w:lang w:val="es"/>
        </w:rPr>
        <w:t>3</w:t>
      </w:r>
      <w:r>
        <w:rPr>
          <w:bCs/>
          <w:iCs/>
          <w:sz w:val="28"/>
          <w:szCs w:val="28"/>
          <w:lang w:val="es"/>
        </w:rPr>
        <w:t xml:space="preserve"> - 202</w:t>
      </w:r>
      <w:r w:rsidR="00102BE2">
        <w:rPr>
          <w:bCs/>
          <w:iCs/>
          <w:sz w:val="28"/>
          <w:szCs w:val="28"/>
          <w:lang w:val="es"/>
        </w:rPr>
        <w:t>4</w:t>
      </w:r>
      <w:bookmarkStart w:id="0" w:name="_GoBack"/>
      <w:bookmarkEnd w:id="0"/>
    </w:p>
    <w:p w14:paraId="359B5504" w14:textId="075DE286" w:rsidR="006E4DC4" w:rsidRPr="00D515B7" w:rsidRDefault="00696E1F" w:rsidP="00DD3E0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96E1F">
        <w:rPr>
          <w:bCs/>
          <w:iCs/>
          <w:sz w:val="28"/>
          <w:szCs w:val="28"/>
          <w:lang w:val="es"/>
        </w:rPr>
        <w:t>Revisado</w:t>
      </w:r>
      <w:r w:rsidR="006E4DC4">
        <w:rPr>
          <w:bCs/>
          <w:iCs/>
          <w:sz w:val="28"/>
          <w:szCs w:val="28"/>
          <w:lang w:val="es"/>
        </w:rPr>
        <w:t xml:space="preserve"> </w:t>
      </w:r>
      <w:r w:rsidR="00E225DB" w:rsidRPr="00E225DB">
        <w:rPr>
          <w:bCs/>
          <w:iCs/>
          <w:sz w:val="28"/>
          <w:szCs w:val="28"/>
          <w:lang w:val="es"/>
        </w:rPr>
        <w:t>23 mayo 2023</w:t>
      </w:r>
    </w:p>
    <w:p w14:paraId="2319453C" w14:textId="77777777" w:rsidR="006E4DC4" w:rsidRPr="008658A0" w:rsidRDefault="006E4DC4" w:rsidP="00DD3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1CCEA" w14:textId="77777777" w:rsidR="006E4DC4" w:rsidRPr="00D515B7" w:rsidRDefault="006E4DC4" w:rsidP="00DD3E08">
      <w:pPr>
        <w:spacing w:after="0"/>
        <w:rPr>
          <w:rFonts w:ascii="Times New Roman" w:hAnsi="Times New Roman" w:cs="Times New Roman"/>
          <w:bCs/>
          <w:iCs/>
          <w:sz w:val="23"/>
          <w:szCs w:val="23"/>
        </w:rPr>
      </w:pPr>
      <w:r w:rsidRPr="00D515B7">
        <w:rPr>
          <w:bCs/>
          <w:iCs/>
          <w:sz w:val="23"/>
          <w:szCs w:val="23"/>
          <w:lang w:val="es"/>
        </w:rPr>
        <w:t xml:space="preserve">En apoyo del fortalecimiento del rendimiento académico de los estudiantes, Harrison Central High </w:t>
      </w:r>
      <w:proofErr w:type="spellStart"/>
      <w:r w:rsidRPr="00D515B7">
        <w:rPr>
          <w:bCs/>
          <w:iCs/>
          <w:sz w:val="23"/>
          <w:szCs w:val="23"/>
          <w:lang w:val="es"/>
        </w:rPr>
        <w:t>School</w:t>
      </w:r>
      <w:proofErr w:type="spellEnd"/>
      <w:r w:rsidRPr="00D515B7">
        <w:rPr>
          <w:bCs/>
          <w:iCs/>
          <w:sz w:val="23"/>
          <w:szCs w:val="23"/>
          <w:lang w:val="es"/>
        </w:rPr>
        <w:t xml:space="preserve"> recibe fondos del Título I, Parte A y, por lo tanto, debe desarrollar, acordar y distribuir conjuntamente a los padres y familiares de los niños participantes una política escrita de participación de padres y familias, acordada por dichos padres, que describirá los medios para llevar a cabo los requisitos de la Sección 1116 de la Ley Cada Estudiante Triunfa (ESSA).  Los padres serán notificados de la política en un formato comprensible y uniforme y, en la medida de lo posible, se proporcionará en un idioma que los padres puedan entender.  Dicha política se pondrá a disposición de la comunidad local y se actualizará periódicamente para satisfacer las necesidades cambiantes de los padres y la escuela.  La política establece las expectativas de la escuela para la participación de los padres y la familia y describe cómo la escuela implementará una serie de actividades específicas de participación de los padres y la familia.  </w:t>
      </w:r>
    </w:p>
    <w:p w14:paraId="5D9EF6BC" w14:textId="77777777" w:rsidR="006E4DC4" w:rsidRPr="00D515B7" w:rsidRDefault="006E4DC4" w:rsidP="00DD3E08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366C804F" w14:textId="77777777" w:rsidR="006E4DC4" w:rsidRPr="00D515B7" w:rsidRDefault="006E4DC4" w:rsidP="00DD3E08">
      <w:pPr>
        <w:pStyle w:val="BodyTextIndent"/>
        <w:spacing w:after="0"/>
        <w:ind w:left="0"/>
        <w:rPr>
          <w:iCs/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bCs/>
          <w:sz w:val="23"/>
          <w:szCs w:val="23"/>
          <w:lang w:val="es"/>
        </w:rPr>
        <w:t xml:space="preserve"> </w:t>
      </w:r>
      <w:r w:rsidRPr="00D515B7">
        <w:rPr>
          <w:iCs/>
          <w:sz w:val="23"/>
          <w:szCs w:val="23"/>
          <w:lang w:val="es"/>
        </w:rPr>
        <w:t>entiende que la participación de los padres y la familia significa la participación de los padres y las familias en la comunicación regular, bidireccional y significativa que involucra el aprendizaje académico de los estudiantes y otras actividades escolares, lo que incluye garantizar:</w:t>
      </w:r>
    </w:p>
    <w:p w14:paraId="7B8333C2" w14:textId="77777777" w:rsidR="006E4DC4" w:rsidRPr="00D515B7" w:rsidRDefault="006E4DC4" w:rsidP="00DD3E08">
      <w:pPr>
        <w:pStyle w:val="BodyTextIndent"/>
        <w:spacing w:after="0"/>
        <w:ind w:left="0"/>
        <w:rPr>
          <w:iCs/>
          <w:sz w:val="23"/>
          <w:szCs w:val="23"/>
        </w:rPr>
      </w:pPr>
    </w:p>
    <w:p w14:paraId="73658A3E" w14:textId="77777777" w:rsidR="006E4DC4" w:rsidRPr="00D515B7" w:rsidRDefault="006E4DC4" w:rsidP="006E4DC4">
      <w:pPr>
        <w:pStyle w:val="BodyTextIndent"/>
        <w:numPr>
          <w:ilvl w:val="0"/>
          <w:numId w:val="28"/>
        </w:numPr>
        <w:spacing w:after="0"/>
        <w:rPr>
          <w:iCs/>
          <w:sz w:val="23"/>
          <w:szCs w:val="23"/>
        </w:rPr>
      </w:pPr>
      <w:r w:rsidRPr="00D515B7">
        <w:rPr>
          <w:bCs/>
          <w:iCs/>
          <w:sz w:val="23"/>
          <w:szCs w:val="23"/>
          <w:lang w:val="es"/>
        </w:rPr>
        <w:t>Los padres y las familias desempeñan un papel integral en la asistencia al aprendizaje de sus hijos</w:t>
      </w:r>
    </w:p>
    <w:p w14:paraId="1975549A" w14:textId="77777777" w:rsidR="006E4DC4" w:rsidRPr="00D515B7" w:rsidRDefault="006E4DC4" w:rsidP="006E4DC4">
      <w:pPr>
        <w:pStyle w:val="BodyText"/>
        <w:numPr>
          <w:ilvl w:val="0"/>
          <w:numId w:val="28"/>
        </w:numPr>
        <w:rPr>
          <w:b w:val="0"/>
          <w:bCs/>
          <w:iCs/>
          <w:sz w:val="23"/>
          <w:szCs w:val="23"/>
        </w:rPr>
      </w:pPr>
      <w:r w:rsidRPr="00D515B7">
        <w:rPr>
          <w:b w:val="0"/>
          <w:bCs/>
          <w:iCs/>
          <w:sz w:val="23"/>
          <w:szCs w:val="23"/>
          <w:lang w:val="es"/>
        </w:rPr>
        <w:t>Se alienta a los padres y las familias a participar activamente en la educación de sus hijos en la escuela.</w:t>
      </w:r>
    </w:p>
    <w:p w14:paraId="453B56F6" w14:textId="77777777" w:rsidR="006E4DC4" w:rsidRPr="00D515B7" w:rsidRDefault="006E4DC4" w:rsidP="006E4DC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515B7">
        <w:rPr>
          <w:bCs/>
          <w:iCs/>
          <w:sz w:val="23"/>
          <w:szCs w:val="23"/>
          <w:lang w:val="es"/>
        </w:rPr>
        <w:t>Los padres y las familias son socios plenos en la educación de sus hijos y están incluidos, según corresponda, en la toma de decisiones y en los comités asesores para ayudar en la educación de sus hijos.</w:t>
      </w:r>
    </w:p>
    <w:p w14:paraId="1083EBFE" w14:textId="77777777" w:rsidR="006E4DC4" w:rsidRPr="00D515B7" w:rsidRDefault="006E4DC4" w:rsidP="00DD3E08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300133D6" w14:textId="77777777" w:rsidR="006E4DC4" w:rsidRPr="00D515B7" w:rsidRDefault="006E4DC4" w:rsidP="00DD3E0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bCs/>
          <w:sz w:val="23"/>
          <w:szCs w:val="23"/>
          <w:lang w:val="es"/>
        </w:rPr>
        <w:t xml:space="preserve"> </w:t>
      </w:r>
      <w:r w:rsidRPr="00D515B7">
        <w:rPr>
          <w:sz w:val="23"/>
          <w:szCs w:val="23"/>
          <w:lang w:val="es"/>
        </w:rPr>
        <w:t>acuerda implementar los siguientes requisitos según lo descrito por la Sección 1116 de ESSA:</w:t>
      </w:r>
    </w:p>
    <w:p w14:paraId="392E53F0" w14:textId="77777777" w:rsidR="006E4DC4" w:rsidRPr="00D515B7" w:rsidRDefault="006E4DC4" w:rsidP="00DD3E0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6E4B2" w14:textId="77777777" w:rsidR="006E4DC4" w:rsidRPr="00D515B7" w:rsidRDefault="006E4DC4" w:rsidP="006E4DC4">
      <w:pPr>
        <w:pStyle w:val="BulletIndented"/>
        <w:numPr>
          <w:ilvl w:val="0"/>
          <w:numId w:val="29"/>
        </w:numPr>
        <w:tabs>
          <w:tab w:val="num" w:pos="1800"/>
        </w:tabs>
        <w:spacing w:after="0" w:line="276" w:lineRule="auto"/>
        <w:rPr>
          <w:b/>
          <w:iCs/>
          <w:sz w:val="23"/>
          <w:szCs w:val="23"/>
        </w:rPr>
      </w:pPr>
      <w:r w:rsidRPr="00D515B7">
        <w:rPr>
          <w:b/>
          <w:iCs/>
          <w:sz w:val="23"/>
          <w:szCs w:val="23"/>
          <w:lang w:val="es"/>
        </w:rPr>
        <w:t>REUNIÓN ANUAL TÍTULO I</w:t>
      </w:r>
    </w:p>
    <w:p w14:paraId="3D905795" w14:textId="164E9A71" w:rsidR="006E4DC4" w:rsidRPr="00D515B7" w:rsidRDefault="006E4DC4" w:rsidP="00DD3E08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color w:val="FF0000"/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sz w:val="23"/>
          <w:szCs w:val="23"/>
          <w:lang w:val="es"/>
        </w:rPr>
        <w:t xml:space="preserve"> tomará las siguientes medidas para llevar a cabo una reunión anual, en un momento conveniente, y alentar e invitar a todos los padres de los niños participantes a asistir para informarles sobre el programa título I de la escuela, la naturaleza del programa Título I, los requisitos de los padres, la política de participación de los padres de la escuela, el plan </w:t>
      </w:r>
      <w:r w:rsidR="00031C4E" w:rsidRPr="00D515B7">
        <w:rPr>
          <w:sz w:val="23"/>
          <w:szCs w:val="23"/>
          <w:lang w:val="es"/>
        </w:rPr>
        <w:t>escolar, y</w:t>
      </w:r>
      <w:r w:rsidRPr="00D515B7">
        <w:rPr>
          <w:sz w:val="23"/>
          <w:szCs w:val="23"/>
          <w:lang w:val="es"/>
        </w:rPr>
        <w:t xml:space="preserve"> el pacto escuela-padres.  Harrison Central High </w:t>
      </w:r>
      <w:proofErr w:type="spellStart"/>
      <w:r w:rsidRPr="00D515B7">
        <w:rPr>
          <w:sz w:val="23"/>
          <w:szCs w:val="23"/>
          <w:lang w:val="es"/>
        </w:rPr>
        <w:t>School</w:t>
      </w:r>
      <w:proofErr w:type="spellEnd"/>
      <w:r w:rsidRPr="00D515B7">
        <w:rPr>
          <w:sz w:val="23"/>
          <w:szCs w:val="23"/>
          <w:lang w:val="es"/>
        </w:rPr>
        <w:t xml:space="preserve"> llevará a cabo una Reunión Anual de Programas Federales en agosto para compartir información sobre los programas federales, el plan de estudios, la evaluación y las </w:t>
      </w:r>
      <w:r w:rsidRPr="00D515B7">
        <w:rPr>
          <w:sz w:val="23"/>
          <w:szCs w:val="23"/>
          <w:lang w:val="es"/>
        </w:rPr>
        <w:lastRenderedPageBreak/>
        <w:t xml:space="preserve">expectativas escolares.  Los padres serán informados de la participación en el Título I, sus requisitos y su derecho a participar.  </w:t>
      </w:r>
    </w:p>
    <w:p w14:paraId="6C4F98B3" w14:textId="77777777" w:rsidR="0040087D" w:rsidRPr="00D515B7" w:rsidRDefault="0040087D" w:rsidP="005F31D5">
      <w:pPr>
        <w:pStyle w:val="BulletIndented"/>
        <w:numPr>
          <w:ilvl w:val="0"/>
          <w:numId w:val="0"/>
        </w:numPr>
        <w:spacing w:after="0" w:line="276" w:lineRule="auto"/>
        <w:rPr>
          <w:sz w:val="23"/>
          <w:szCs w:val="23"/>
        </w:rPr>
      </w:pPr>
    </w:p>
    <w:p w14:paraId="436B69C4" w14:textId="77777777" w:rsidR="006E4DC4" w:rsidRPr="00D515B7" w:rsidRDefault="006E4DC4" w:rsidP="006E4DC4">
      <w:pPr>
        <w:pStyle w:val="BulletIndented"/>
        <w:numPr>
          <w:ilvl w:val="0"/>
          <w:numId w:val="31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b/>
          <w:sz w:val="23"/>
          <w:szCs w:val="23"/>
          <w:lang w:val="es"/>
        </w:rPr>
        <w:t>NÚMERO FLEXIBLE DE REUNIONES</w:t>
      </w:r>
    </w:p>
    <w:p w14:paraId="0AC55EA5" w14:textId="77777777" w:rsidR="006E4DC4" w:rsidRPr="00D515B7" w:rsidRDefault="006E4DC4" w:rsidP="00714B50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bCs/>
          <w:sz w:val="23"/>
          <w:szCs w:val="23"/>
          <w:lang w:val="es"/>
        </w:rPr>
        <w:t xml:space="preserve"> </w:t>
      </w:r>
      <w:r w:rsidRPr="00D515B7">
        <w:rPr>
          <w:sz w:val="23"/>
          <w:szCs w:val="23"/>
          <w:lang w:val="es"/>
        </w:rPr>
        <w:t xml:space="preserve">ofrecerá un número flexible de reuniones de participación en horarios convenientes para las familias, como reuniones por la mañana o por la noche (para las cuales la escuela puede usar fondos del Título I para proporcionar transporte, cuidado infantil o visitas al hogar, ya que dichos servicios se relacionan con la participación de los padres). </w:t>
      </w:r>
    </w:p>
    <w:p w14:paraId="50CC9CA2" w14:textId="77777777" w:rsidR="006E4DC4" w:rsidRPr="00D515B7" w:rsidRDefault="006E4DC4" w:rsidP="00714B50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3"/>
          <w:szCs w:val="23"/>
        </w:rPr>
      </w:pPr>
    </w:p>
    <w:p w14:paraId="54A1D1A3" w14:textId="77777777" w:rsidR="006E4DC4" w:rsidRPr="00D515B7" w:rsidRDefault="006E4DC4" w:rsidP="006E4DC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15B7">
        <w:rPr>
          <w:b/>
          <w:sz w:val="23"/>
          <w:szCs w:val="23"/>
          <w:lang w:val="es"/>
        </w:rPr>
        <w:t>DESARROLLADO CONJUNTAMENTE</w:t>
      </w:r>
    </w:p>
    <w:p w14:paraId="5EF42B70" w14:textId="2D8B2979" w:rsidR="006E4DC4" w:rsidRPr="00D515B7" w:rsidRDefault="006E4DC4" w:rsidP="00714B5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sz w:val="23"/>
          <w:szCs w:val="23"/>
          <w:lang w:val="es"/>
        </w:rPr>
        <w:t xml:space="preserve"> tomará las siguientes medidas para involucrar a los padres de manera organizada, continua y oportuna, en la planificación, revisión y mejora de los programas bajo el Título I, Parte A, incluida la planificación, revisión y mejora de la política de participación de los padres y la familia de la escuela y el desarrollo conjunto del plan del programa en toda la escuela.  En agosto, la Política de Participación de la Familia y los Padres de la Escuela y el Pacto Escuela-Padre se publicarán en las cuentas de redes sociales de la escuela para comentarios públicos.  Durante la reunión del Título I, el plan será perturbado y discutido.  Los asistentes también tendrán la oportunidad de completar una encuesta sobre cómo gastar los fondos de Participación de los Padres.  Parte de la encuesta también estará orientada a los aportes sobre el Plan de Toda la Escuela, la política de Participación de los Padres y los Pactos.  Los planes también estarán disponibles en el sitio web de la escuela.  En mayo, se llevará a cabo un Título I, y todas las partes interesadas tendrán la oportunidad de completar una evaluación del año escolar 202</w:t>
      </w:r>
      <w:r w:rsidR="00A974D2">
        <w:rPr>
          <w:sz w:val="23"/>
          <w:szCs w:val="23"/>
          <w:lang w:val="es"/>
        </w:rPr>
        <w:t>3</w:t>
      </w:r>
      <w:r w:rsidRPr="00D515B7">
        <w:rPr>
          <w:sz w:val="23"/>
          <w:szCs w:val="23"/>
          <w:lang w:val="es"/>
        </w:rPr>
        <w:t>-202</w:t>
      </w:r>
      <w:r w:rsidR="00A974D2">
        <w:rPr>
          <w:sz w:val="23"/>
          <w:szCs w:val="23"/>
          <w:lang w:val="es"/>
        </w:rPr>
        <w:t>4</w:t>
      </w:r>
      <w:r w:rsidRPr="00D515B7">
        <w:rPr>
          <w:sz w:val="23"/>
          <w:szCs w:val="23"/>
          <w:lang w:val="es"/>
        </w:rPr>
        <w:t xml:space="preserve">.  El personal también compartirá los resultados de la evaluación de las necesidades y un resumen de cómo se utilizarán los fondos del Título I para abordarlos.  Se pedirá a las partes interesadas que den sus aportes, inquietudes y comentarios.  </w:t>
      </w:r>
      <w:bookmarkStart w:id="1" w:name="_Hlk49271771"/>
    </w:p>
    <w:p w14:paraId="58333DA1" w14:textId="77777777" w:rsidR="006E4DC4" w:rsidRPr="00D515B7" w:rsidRDefault="006E4DC4" w:rsidP="00714B5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bookmarkEnd w:id="1"/>
    <w:p w14:paraId="40D03071" w14:textId="77777777" w:rsidR="006E4DC4" w:rsidRPr="00D515B7" w:rsidRDefault="006E4DC4" w:rsidP="006E4DC4">
      <w:pPr>
        <w:pStyle w:val="BulletIndented"/>
        <w:numPr>
          <w:ilvl w:val="0"/>
          <w:numId w:val="31"/>
        </w:numPr>
        <w:tabs>
          <w:tab w:val="num" w:pos="1800"/>
        </w:tabs>
        <w:spacing w:after="0" w:line="276" w:lineRule="auto"/>
        <w:rPr>
          <w:b/>
          <w:iCs/>
          <w:sz w:val="23"/>
          <w:szCs w:val="23"/>
        </w:rPr>
      </w:pPr>
      <w:r w:rsidRPr="00D515B7">
        <w:rPr>
          <w:b/>
          <w:iCs/>
          <w:sz w:val="23"/>
          <w:szCs w:val="23"/>
          <w:lang w:val="es"/>
        </w:rPr>
        <w:t>COMUNICACIÓN</w:t>
      </w:r>
    </w:p>
    <w:p w14:paraId="0DDF288F" w14:textId="77777777" w:rsidR="006E4DC4" w:rsidRPr="00D515B7" w:rsidRDefault="006E4DC4" w:rsidP="00714B50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sz w:val="23"/>
          <w:szCs w:val="23"/>
          <w:lang w:val="es"/>
        </w:rPr>
        <w:t xml:space="preserve"> proporcionará a los padres de los niños participantes información oportuna sobre los programas bajo el Título I, que incluyen:</w:t>
      </w:r>
    </w:p>
    <w:p w14:paraId="4523B0B1" w14:textId="77777777" w:rsidR="006E4DC4" w:rsidRPr="00D515B7" w:rsidRDefault="006E4DC4" w:rsidP="00714B50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3"/>
          <w:szCs w:val="23"/>
        </w:rPr>
      </w:pPr>
    </w:p>
    <w:p w14:paraId="053E5FBB" w14:textId="77777777" w:rsidR="006E4DC4" w:rsidRPr="00D515B7" w:rsidRDefault="006E4DC4" w:rsidP="006E4DC4">
      <w:pPr>
        <w:pStyle w:val="BulletIndented"/>
        <w:numPr>
          <w:ilvl w:val="0"/>
          <w:numId w:val="32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 xml:space="preserve">una descripción y explicación del currículo en uso, </w:t>
      </w:r>
    </w:p>
    <w:p w14:paraId="44EB2BDA" w14:textId="77777777" w:rsidR="006E4DC4" w:rsidRPr="00D515B7" w:rsidRDefault="006E4DC4" w:rsidP="006E4DC4">
      <w:pPr>
        <w:pStyle w:val="BulletIndented"/>
        <w:numPr>
          <w:ilvl w:val="0"/>
          <w:numId w:val="32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formas de evaluación académica utilizadas para medir el progreso de los estudiantes,</w:t>
      </w:r>
    </w:p>
    <w:p w14:paraId="0CFE1667" w14:textId="77777777" w:rsidR="006E4DC4" w:rsidRPr="00D515B7" w:rsidRDefault="006E4DC4" w:rsidP="006E4DC4">
      <w:pPr>
        <w:pStyle w:val="BulletIndented"/>
        <w:numPr>
          <w:ilvl w:val="0"/>
          <w:numId w:val="32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 xml:space="preserve">niveles de logro de los desafiantes estándares académicos estatales, y </w:t>
      </w:r>
    </w:p>
    <w:p w14:paraId="0AAE167B" w14:textId="77777777" w:rsidR="006E4DC4" w:rsidRPr="00D515B7" w:rsidRDefault="006E4DC4" w:rsidP="006E4DC4">
      <w:pPr>
        <w:pStyle w:val="BulletIndented"/>
        <w:numPr>
          <w:ilvl w:val="0"/>
          <w:numId w:val="32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 xml:space="preserve">si así lo solicitan los padres, oportunidades de reuniones periódicas para formular sugerencias y participar, según proceda, en las decisiones relativas a la educación de sus hijos y responder a dichas sugerencias lo antes posible.  </w:t>
      </w:r>
    </w:p>
    <w:p w14:paraId="53A134D7" w14:textId="77777777" w:rsidR="006E4DC4" w:rsidRPr="00D515B7" w:rsidRDefault="006E4DC4" w:rsidP="00714B50">
      <w:pPr>
        <w:pStyle w:val="BulletIndented"/>
        <w:numPr>
          <w:ilvl w:val="0"/>
          <w:numId w:val="0"/>
        </w:numPr>
        <w:spacing w:after="0" w:line="276" w:lineRule="auto"/>
        <w:ind w:left="1440"/>
        <w:rPr>
          <w:sz w:val="23"/>
          <w:szCs w:val="23"/>
        </w:rPr>
      </w:pPr>
    </w:p>
    <w:p w14:paraId="6A74F2DF" w14:textId="77777777" w:rsidR="006E4DC4" w:rsidRPr="00D515B7" w:rsidRDefault="006E4DC4" w:rsidP="00714B50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La información relacionada con la escuela y los programas de padres, reuniones y otras actividades, se enviará a los padres de los niños participantes en un formato comprensible y uniforme, incluyendo formatos alternativos a pedido y, en la medida de lo posible, en un idioma que los padres puedan entender:</w:t>
      </w:r>
    </w:p>
    <w:p w14:paraId="5602E37E" w14:textId="47DE3F34" w:rsidR="000C1DB8" w:rsidRPr="00D515B7" w:rsidRDefault="000C1DB8" w:rsidP="000C1DB8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3"/>
          <w:szCs w:val="23"/>
        </w:rPr>
      </w:pPr>
    </w:p>
    <w:p w14:paraId="672172DD" w14:textId="77777777" w:rsidR="008803FD" w:rsidRPr="008803FD" w:rsidRDefault="008803FD" w:rsidP="008803F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  <w:lang w:val="es"/>
        </w:rPr>
      </w:pPr>
      <w:r w:rsidRPr="008803FD">
        <w:rPr>
          <w:rFonts w:ascii="Times New Roman" w:eastAsia="Times New Roman" w:hAnsi="Times New Roman" w:cs="Times New Roman"/>
          <w:sz w:val="23"/>
          <w:szCs w:val="23"/>
          <w:lang w:val="es"/>
        </w:rPr>
        <w:t xml:space="preserve">La Política de participación de los padres y las familias de la escuela se distribuirá a través del sitio web de la escuela y </w:t>
      </w:r>
      <w:proofErr w:type="spellStart"/>
      <w:r w:rsidRPr="008803FD">
        <w:rPr>
          <w:rFonts w:ascii="Times New Roman" w:eastAsia="Times New Roman" w:hAnsi="Times New Roman" w:cs="Times New Roman"/>
          <w:sz w:val="23"/>
          <w:szCs w:val="23"/>
          <w:lang w:val="es"/>
        </w:rPr>
        <w:t>ParentSquare</w:t>
      </w:r>
      <w:proofErr w:type="spellEnd"/>
      <w:r w:rsidRPr="008803FD">
        <w:rPr>
          <w:rFonts w:ascii="Times New Roman" w:eastAsia="Times New Roman" w:hAnsi="Times New Roman" w:cs="Times New Roman"/>
          <w:sz w:val="23"/>
          <w:szCs w:val="23"/>
          <w:lang w:val="es"/>
        </w:rPr>
        <w:t>.</w:t>
      </w:r>
    </w:p>
    <w:p w14:paraId="10A3C89B" w14:textId="6459C174" w:rsidR="00050955" w:rsidRPr="00050955" w:rsidRDefault="00050955" w:rsidP="00050955">
      <w:pPr>
        <w:pStyle w:val="BulletIndented"/>
        <w:numPr>
          <w:ilvl w:val="0"/>
          <w:numId w:val="34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050955">
        <w:rPr>
          <w:sz w:val="23"/>
          <w:szCs w:val="23"/>
          <w:lang w:val="es"/>
        </w:rPr>
        <w:t xml:space="preserve">La Política de Participación de los Padres y las Familias de la Escuela será perturbada en la reunión anual del Título I, en el sitio web de la escuela y en </w:t>
      </w:r>
      <w:proofErr w:type="spellStart"/>
      <w:r w:rsidRPr="00050955">
        <w:rPr>
          <w:sz w:val="23"/>
          <w:szCs w:val="23"/>
          <w:lang w:val="es"/>
        </w:rPr>
        <w:t>ParentSquare</w:t>
      </w:r>
      <w:proofErr w:type="spellEnd"/>
      <w:r w:rsidR="00CF0816">
        <w:rPr>
          <w:sz w:val="23"/>
          <w:szCs w:val="23"/>
          <w:lang w:val="es"/>
        </w:rPr>
        <w:t>.</w:t>
      </w:r>
      <w:r w:rsidRPr="00050955">
        <w:rPr>
          <w:sz w:val="23"/>
          <w:szCs w:val="23"/>
          <w:lang w:val="es"/>
        </w:rPr>
        <w:t xml:space="preserve"> </w:t>
      </w:r>
    </w:p>
    <w:p w14:paraId="5F01D51E" w14:textId="77777777" w:rsidR="00CF0816" w:rsidRPr="00CF0816" w:rsidRDefault="00CF0816" w:rsidP="00CF0816">
      <w:pPr>
        <w:pStyle w:val="BulletIndented"/>
        <w:numPr>
          <w:ilvl w:val="0"/>
          <w:numId w:val="34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CF0816">
        <w:rPr>
          <w:sz w:val="23"/>
          <w:szCs w:val="23"/>
          <w:lang w:val="es"/>
        </w:rPr>
        <w:t xml:space="preserve">Los estudiantes que se registren después de la reunión anual del Título </w:t>
      </w:r>
      <w:proofErr w:type="gramStart"/>
      <w:r w:rsidRPr="00CF0816">
        <w:rPr>
          <w:sz w:val="23"/>
          <w:szCs w:val="23"/>
          <w:lang w:val="es"/>
        </w:rPr>
        <w:t>I,</w:t>
      </w:r>
      <w:proofErr w:type="gramEnd"/>
      <w:r w:rsidRPr="00CF0816">
        <w:rPr>
          <w:sz w:val="23"/>
          <w:szCs w:val="23"/>
          <w:lang w:val="es"/>
        </w:rPr>
        <w:t xml:space="preserve"> accederán a la Política de participación de los padres y las familias de la escuela durante el registro y la aplicación </w:t>
      </w:r>
      <w:proofErr w:type="spellStart"/>
      <w:r w:rsidRPr="00CF0816">
        <w:rPr>
          <w:sz w:val="23"/>
          <w:szCs w:val="23"/>
          <w:lang w:val="es"/>
        </w:rPr>
        <w:t>ParentSquare</w:t>
      </w:r>
      <w:proofErr w:type="spellEnd"/>
      <w:r w:rsidRPr="00CF0816">
        <w:rPr>
          <w:sz w:val="23"/>
          <w:szCs w:val="23"/>
          <w:lang w:val="es"/>
        </w:rPr>
        <w:t>.</w:t>
      </w:r>
    </w:p>
    <w:p w14:paraId="546AB507" w14:textId="77777777" w:rsidR="00917433" w:rsidRPr="00917433" w:rsidRDefault="00917433" w:rsidP="00917433">
      <w:pPr>
        <w:pStyle w:val="BulletIndented"/>
        <w:numPr>
          <w:ilvl w:val="0"/>
          <w:numId w:val="34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917433">
        <w:rPr>
          <w:sz w:val="23"/>
          <w:szCs w:val="23"/>
          <w:lang w:val="es"/>
        </w:rPr>
        <w:t>Los padres serán notificados del desempeño del estudiante a través de conferencias y a través del sitio web del Distrito del Condado de Harrison.</w:t>
      </w:r>
    </w:p>
    <w:p w14:paraId="5D682165" w14:textId="77777777" w:rsidR="002955D3" w:rsidRPr="002955D3" w:rsidRDefault="002955D3" w:rsidP="002955D3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  <w:lang w:val="es"/>
        </w:rPr>
      </w:pPr>
      <w:r w:rsidRPr="002955D3">
        <w:rPr>
          <w:rFonts w:ascii="Times New Roman" w:eastAsia="Times New Roman" w:hAnsi="Times New Roman" w:cs="Times New Roman"/>
          <w:sz w:val="23"/>
          <w:szCs w:val="23"/>
          <w:lang w:val="es"/>
        </w:rPr>
        <w:t xml:space="preserve">La escuela notificará a los padres mediante la emisión de informes trimestrales de progreso y boletas de calificaciones utilizando la aplicación </w:t>
      </w:r>
      <w:proofErr w:type="spellStart"/>
      <w:r w:rsidRPr="002955D3">
        <w:rPr>
          <w:rFonts w:ascii="Times New Roman" w:eastAsia="Times New Roman" w:hAnsi="Times New Roman" w:cs="Times New Roman"/>
          <w:sz w:val="23"/>
          <w:szCs w:val="23"/>
          <w:lang w:val="es"/>
        </w:rPr>
        <w:t>ParentSquare</w:t>
      </w:r>
      <w:proofErr w:type="spellEnd"/>
      <w:r w:rsidRPr="002955D3">
        <w:rPr>
          <w:rFonts w:ascii="Times New Roman" w:eastAsia="Times New Roman" w:hAnsi="Times New Roman" w:cs="Times New Roman"/>
          <w:sz w:val="23"/>
          <w:szCs w:val="23"/>
          <w:lang w:val="es"/>
        </w:rPr>
        <w:t>.</w:t>
      </w:r>
    </w:p>
    <w:p w14:paraId="16E93961" w14:textId="77777777" w:rsidR="001A7D05" w:rsidRPr="001A7D05" w:rsidRDefault="001A7D05" w:rsidP="001A7D05">
      <w:pPr>
        <w:pStyle w:val="BulletIndented"/>
        <w:numPr>
          <w:ilvl w:val="0"/>
          <w:numId w:val="34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1A7D05">
        <w:rPr>
          <w:sz w:val="23"/>
          <w:szCs w:val="23"/>
          <w:lang w:val="es"/>
        </w:rPr>
        <w:t xml:space="preserve">La escuela también notificará a los padres a través de </w:t>
      </w:r>
      <w:proofErr w:type="spellStart"/>
      <w:r w:rsidRPr="001A7D05">
        <w:rPr>
          <w:sz w:val="23"/>
          <w:szCs w:val="23"/>
          <w:lang w:val="es"/>
        </w:rPr>
        <w:t>ParentSquare</w:t>
      </w:r>
      <w:proofErr w:type="spellEnd"/>
      <w:r w:rsidRPr="001A7D05">
        <w:rPr>
          <w:sz w:val="23"/>
          <w:szCs w:val="23"/>
          <w:lang w:val="es"/>
        </w:rPr>
        <w:t xml:space="preserve"> con volantes según corresponda durante el año escolar.  La información se enviará a casa en diferentes idiomas según sea necesario utilizando la aplicación </w:t>
      </w:r>
      <w:proofErr w:type="spellStart"/>
      <w:r w:rsidRPr="001A7D05">
        <w:rPr>
          <w:sz w:val="23"/>
          <w:szCs w:val="23"/>
          <w:lang w:val="es"/>
        </w:rPr>
        <w:t>ParentSquare</w:t>
      </w:r>
      <w:proofErr w:type="spellEnd"/>
      <w:r w:rsidRPr="001A7D05">
        <w:rPr>
          <w:sz w:val="23"/>
          <w:szCs w:val="23"/>
          <w:lang w:val="es"/>
        </w:rPr>
        <w:t xml:space="preserve">.  </w:t>
      </w:r>
    </w:p>
    <w:p w14:paraId="7695AA3D" w14:textId="77777777" w:rsidR="00E5053B" w:rsidRPr="00E5053B" w:rsidRDefault="00E5053B" w:rsidP="00E5053B">
      <w:pPr>
        <w:pStyle w:val="BulletIndented"/>
        <w:numPr>
          <w:ilvl w:val="0"/>
          <w:numId w:val="34"/>
        </w:numPr>
        <w:spacing w:after="0"/>
        <w:rPr>
          <w:sz w:val="23"/>
          <w:szCs w:val="23"/>
          <w:lang w:val="es"/>
        </w:rPr>
      </w:pPr>
      <w:r w:rsidRPr="00E5053B">
        <w:rPr>
          <w:sz w:val="23"/>
          <w:szCs w:val="23"/>
          <w:lang w:val="es"/>
        </w:rPr>
        <w:t xml:space="preserve">El sitio web de la escuela, </w:t>
      </w:r>
      <w:proofErr w:type="spellStart"/>
      <w:r w:rsidRPr="00E5053B">
        <w:rPr>
          <w:sz w:val="23"/>
          <w:szCs w:val="23"/>
          <w:lang w:val="es"/>
        </w:rPr>
        <w:t>ParentSquare</w:t>
      </w:r>
      <w:proofErr w:type="spellEnd"/>
      <w:r w:rsidRPr="00E5053B">
        <w:rPr>
          <w:sz w:val="23"/>
          <w:szCs w:val="23"/>
          <w:lang w:val="es"/>
        </w:rPr>
        <w:t xml:space="preserve"> y las cuentas de redes sociales se utilizarán para informar a las partes interesadas sobre los eventos y logros escolares.  La información del sitio web de la escuela, </w:t>
      </w:r>
      <w:proofErr w:type="spellStart"/>
      <w:r w:rsidRPr="00E5053B">
        <w:rPr>
          <w:sz w:val="23"/>
          <w:szCs w:val="23"/>
          <w:lang w:val="es"/>
        </w:rPr>
        <w:t>ParentSquare</w:t>
      </w:r>
      <w:proofErr w:type="spellEnd"/>
      <w:r w:rsidRPr="00E5053B">
        <w:rPr>
          <w:sz w:val="23"/>
          <w:szCs w:val="23"/>
          <w:lang w:val="es"/>
        </w:rPr>
        <w:t xml:space="preserve"> y las cuentas de redes sociales se puede traducir a otros idiomas.</w:t>
      </w:r>
    </w:p>
    <w:p w14:paraId="2C58398B" w14:textId="77777777" w:rsidR="006E4DC4" w:rsidRPr="00E5053B" w:rsidRDefault="006E4DC4" w:rsidP="00E5053B">
      <w:pPr>
        <w:pStyle w:val="BulletIndented"/>
        <w:numPr>
          <w:ilvl w:val="0"/>
          <w:numId w:val="34"/>
        </w:numPr>
        <w:tabs>
          <w:tab w:val="num" w:pos="1800"/>
        </w:tabs>
        <w:spacing w:after="0"/>
        <w:rPr>
          <w:sz w:val="23"/>
          <w:szCs w:val="23"/>
          <w:lang w:val="es"/>
        </w:rPr>
      </w:pPr>
      <w:r w:rsidRPr="00E5053B">
        <w:rPr>
          <w:sz w:val="23"/>
          <w:szCs w:val="23"/>
          <w:lang w:val="es"/>
        </w:rPr>
        <w:t xml:space="preserve">Los padres podrán verificar el progreso diario de los estudiantes a través del Portal para Padres de </w:t>
      </w:r>
      <w:proofErr w:type="spellStart"/>
      <w:r w:rsidRPr="00E5053B">
        <w:rPr>
          <w:sz w:val="23"/>
          <w:szCs w:val="23"/>
          <w:lang w:val="es"/>
        </w:rPr>
        <w:t>PowerSchool</w:t>
      </w:r>
      <w:proofErr w:type="spellEnd"/>
      <w:r w:rsidRPr="00E5053B">
        <w:rPr>
          <w:sz w:val="23"/>
          <w:szCs w:val="23"/>
          <w:lang w:val="es"/>
        </w:rPr>
        <w:t>.</w:t>
      </w:r>
    </w:p>
    <w:p w14:paraId="4FA44237" w14:textId="77777777" w:rsidR="006E4DC4" w:rsidRPr="00D515B7" w:rsidRDefault="006E4DC4" w:rsidP="006E4DC4">
      <w:pPr>
        <w:pStyle w:val="BulletIndented"/>
        <w:numPr>
          <w:ilvl w:val="0"/>
          <w:numId w:val="34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 xml:space="preserve">Los padres podrán verificar los puntajes de las evaluaciones estatales de los estudiantes, los puntajes de ACT y los puntajes de </w:t>
      </w:r>
      <w:proofErr w:type="spellStart"/>
      <w:r w:rsidRPr="00D515B7">
        <w:rPr>
          <w:sz w:val="23"/>
          <w:szCs w:val="23"/>
          <w:lang w:val="es"/>
        </w:rPr>
        <w:t>Benchmark</w:t>
      </w:r>
      <w:proofErr w:type="spellEnd"/>
      <w:r w:rsidRPr="00D515B7">
        <w:rPr>
          <w:sz w:val="23"/>
          <w:szCs w:val="23"/>
          <w:lang w:val="es"/>
        </w:rPr>
        <w:t xml:space="preserve"> en el sitio web del Distrito del Condado de Harrison. </w:t>
      </w:r>
    </w:p>
    <w:p w14:paraId="6B8D2513" w14:textId="77777777" w:rsidR="006E4DC4" w:rsidRPr="00D515B7" w:rsidRDefault="006E4DC4" w:rsidP="006B5CAC">
      <w:pPr>
        <w:pStyle w:val="BulletIndented"/>
        <w:numPr>
          <w:ilvl w:val="0"/>
          <w:numId w:val="0"/>
        </w:numPr>
        <w:spacing w:after="0" w:line="276" w:lineRule="auto"/>
        <w:ind w:left="1440"/>
        <w:rPr>
          <w:sz w:val="23"/>
          <w:szCs w:val="23"/>
        </w:rPr>
      </w:pPr>
    </w:p>
    <w:p w14:paraId="20D435BA" w14:textId="77777777" w:rsidR="006E4DC4" w:rsidRPr="00D515B7" w:rsidRDefault="006E4DC4" w:rsidP="006E4DC4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515B7">
        <w:rPr>
          <w:b/>
          <w:sz w:val="23"/>
          <w:szCs w:val="23"/>
          <w:lang w:val="es"/>
        </w:rPr>
        <w:t>PROCESO DE DISENSIÓN</w:t>
      </w:r>
    </w:p>
    <w:p w14:paraId="081DE2BC" w14:textId="77777777" w:rsidR="006E4DC4" w:rsidRPr="00D515B7" w:rsidRDefault="006E4DC4" w:rsidP="006B5CAC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bCs/>
          <w:sz w:val="23"/>
          <w:szCs w:val="23"/>
          <w:lang w:val="es"/>
        </w:rPr>
        <w:t xml:space="preserve"> </w:t>
      </w:r>
      <w:r w:rsidRPr="00D515B7">
        <w:rPr>
          <w:sz w:val="23"/>
          <w:szCs w:val="23"/>
          <w:lang w:val="es"/>
        </w:rPr>
        <w:t xml:space="preserve">enviará cualquier comentario / inquietud a la oficina del Superintendente del Distrito Escolar del Condado de Harrison si el plan escolar y / o la política de participación de los padres y la familia no son satisfactorios para los padres.  </w:t>
      </w:r>
    </w:p>
    <w:p w14:paraId="7D9008AE" w14:textId="77777777" w:rsidR="006E4DC4" w:rsidRPr="00D515B7" w:rsidRDefault="006E4DC4" w:rsidP="006B5CAC">
      <w:pPr>
        <w:pStyle w:val="ListParagraph"/>
        <w:spacing w:after="0"/>
        <w:rPr>
          <w:rFonts w:ascii="Times New Roman" w:hAnsi="Times New Roman" w:cs="Times New Roman"/>
          <w:i/>
          <w:sz w:val="23"/>
          <w:szCs w:val="23"/>
        </w:rPr>
      </w:pPr>
    </w:p>
    <w:p w14:paraId="19A9F8DE" w14:textId="77777777" w:rsidR="006E4DC4" w:rsidRPr="00D515B7" w:rsidRDefault="006E4DC4" w:rsidP="006B5CAC">
      <w:pPr>
        <w:pStyle w:val="ListParagraph"/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D515B7">
        <w:rPr>
          <w:i/>
          <w:sz w:val="23"/>
          <w:szCs w:val="23"/>
          <w:lang w:val="es"/>
        </w:rPr>
        <w:t xml:space="preserve">Cualquier comentario / inquietud puede enviarse por correo electrónico a la Directora de Programas Federales, Melissa </w:t>
      </w:r>
      <w:proofErr w:type="spellStart"/>
      <w:r w:rsidRPr="00D515B7">
        <w:rPr>
          <w:i/>
          <w:sz w:val="23"/>
          <w:szCs w:val="23"/>
          <w:lang w:val="es"/>
        </w:rPr>
        <w:t>Garrison</w:t>
      </w:r>
      <w:proofErr w:type="spellEnd"/>
      <w:r w:rsidRPr="00D515B7">
        <w:rPr>
          <w:i/>
          <w:sz w:val="23"/>
          <w:szCs w:val="23"/>
          <w:lang w:val="es"/>
        </w:rPr>
        <w:t xml:space="preserve">, a </w:t>
      </w:r>
      <w:hyperlink r:id="rId12" w:history="1">
        <w:r w:rsidRPr="00D515B7">
          <w:rPr>
            <w:rStyle w:val="Hyperlink"/>
            <w:sz w:val="23"/>
            <w:szCs w:val="23"/>
            <w:lang w:val="es"/>
          </w:rPr>
          <w:t>mgarrison@harrison.k12.ms.us</w:t>
        </w:r>
      </w:hyperlink>
      <w:r w:rsidRPr="00D515B7">
        <w:rPr>
          <w:i/>
          <w:sz w:val="23"/>
          <w:szCs w:val="23"/>
          <w:lang w:val="es"/>
        </w:rPr>
        <w:t xml:space="preserve"> o por teléfono al 228-539-6500. </w:t>
      </w:r>
    </w:p>
    <w:p w14:paraId="28BD27A7" w14:textId="77777777" w:rsidR="006E4DC4" w:rsidRPr="00D515B7" w:rsidRDefault="006E4DC4" w:rsidP="006B5CAC">
      <w:pPr>
        <w:pStyle w:val="ListParagraph"/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BA704AF" w14:textId="77777777" w:rsidR="006E4DC4" w:rsidRPr="00D515B7" w:rsidRDefault="006E4DC4" w:rsidP="006E4DC4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515B7">
        <w:rPr>
          <w:b/>
          <w:sz w:val="23"/>
          <w:szCs w:val="23"/>
          <w:lang w:val="es"/>
        </w:rPr>
        <w:t>PACTO ESCUELA-PADRE</w:t>
      </w:r>
    </w:p>
    <w:p w14:paraId="41D5F633" w14:textId="70112806" w:rsidR="002F3402" w:rsidRPr="00D515B7" w:rsidRDefault="006E4DC4" w:rsidP="002F3402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bCs/>
          <w:sz w:val="23"/>
          <w:szCs w:val="23"/>
          <w:lang w:val="es"/>
        </w:rPr>
        <w:t xml:space="preserve"> </w:t>
      </w:r>
      <w:r w:rsidRPr="00D515B7">
        <w:rPr>
          <w:sz w:val="23"/>
          <w:szCs w:val="23"/>
          <w:lang w:val="es"/>
        </w:rPr>
        <w:t xml:space="preserve">tomará las siguientes medidas para desarrollar conjuntamente con los padres de los niños participantes un pacto entre la escuela y los padres que describa cómo las familias, la escuela, el personal y los estudiantes compartirán la responsabilidad de mejorar el rendimiento académico de los estudiantes y desarrollar una asociación para ayudar a los niños a alcanzar el alto estándar del estado y cómo se usa, revisa el </w:t>
      </w:r>
      <w:proofErr w:type="gramStart"/>
      <w:r w:rsidRPr="00D515B7">
        <w:rPr>
          <w:sz w:val="23"/>
          <w:szCs w:val="23"/>
          <w:lang w:val="es"/>
        </w:rPr>
        <w:t>plan,  y</w:t>
      </w:r>
      <w:proofErr w:type="gramEnd"/>
      <w:r w:rsidRPr="00D515B7">
        <w:rPr>
          <w:sz w:val="23"/>
          <w:szCs w:val="23"/>
          <w:lang w:val="es"/>
        </w:rPr>
        <w:t xml:space="preserve"> actualizado.  En agosto, la Política de Participación de la Familia y los Padres de la Escuela y el Pacto Escuela-Padre se publicarán en las cuentas de redes sociales de la escuela para comentarios públicos.  Durante la reunión del Título I, el plan será perturbado y discutido.  </w:t>
      </w:r>
      <w:r w:rsidRPr="00D515B7">
        <w:rPr>
          <w:sz w:val="23"/>
          <w:szCs w:val="23"/>
          <w:lang w:val="es"/>
        </w:rPr>
        <w:lastRenderedPageBreak/>
        <w:t xml:space="preserve">Los asistentes también tendrán la oportunidad de completar una encuesta sobre cómo gastar los fondos de Participación de los Padres.  Parte de la encuesta también estará orientada a los aportes sobre el Plan de Toda la Escuela, la política de Participación de los Padres y los Pactos.  Los planes también estarán disponibles en el sitio web de la escuela.  En mayo, se llevará a cabo un Título I, y todas las partes interesadas tendrán la oportunidad de completar un </w:t>
      </w:r>
      <w:r w:rsidR="002F3402" w:rsidRPr="00D515B7">
        <w:rPr>
          <w:rFonts w:ascii="Times New Roman" w:hAnsi="Times New Roman" w:cs="Times New Roman"/>
          <w:sz w:val="23"/>
          <w:szCs w:val="23"/>
        </w:rPr>
        <w:t>evaluation of the 202</w:t>
      </w:r>
      <w:r w:rsidR="00A974D2">
        <w:rPr>
          <w:rFonts w:ascii="Times New Roman" w:hAnsi="Times New Roman" w:cs="Times New Roman"/>
          <w:sz w:val="23"/>
          <w:szCs w:val="23"/>
        </w:rPr>
        <w:t>3</w:t>
      </w:r>
      <w:r w:rsidR="002F3402" w:rsidRPr="00D515B7">
        <w:rPr>
          <w:rFonts w:ascii="Times New Roman" w:hAnsi="Times New Roman" w:cs="Times New Roman"/>
          <w:sz w:val="23"/>
          <w:szCs w:val="23"/>
        </w:rPr>
        <w:t xml:space="preserve"> -202</w:t>
      </w:r>
      <w:r w:rsidR="00A974D2">
        <w:rPr>
          <w:rFonts w:ascii="Times New Roman" w:hAnsi="Times New Roman" w:cs="Times New Roman"/>
          <w:sz w:val="23"/>
          <w:szCs w:val="23"/>
        </w:rPr>
        <w:t>4</w:t>
      </w:r>
      <w:r w:rsidR="002F3402" w:rsidRPr="00D515B7">
        <w:rPr>
          <w:rFonts w:ascii="Times New Roman" w:hAnsi="Times New Roman" w:cs="Times New Roman"/>
          <w:sz w:val="23"/>
          <w:szCs w:val="23"/>
        </w:rPr>
        <w:t xml:space="preserve"> school year.  Staff will also share the results of the needs assessment and a summary of how Title I funds will be used to address them.  Stakeholders will be asked to give their input, concerns, and comments.  </w:t>
      </w:r>
    </w:p>
    <w:p w14:paraId="76302C97" w14:textId="77777777" w:rsidR="00D515B7" w:rsidRPr="00D515B7" w:rsidRDefault="00D515B7" w:rsidP="002F3402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14:paraId="5BCD667B" w14:textId="77777777" w:rsidR="006E4DC4" w:rsidRPr="00D515B7" w:rsidRDefault="006E4DC4" w:rsidP="006E4DC4">
      <w:pPr>
        <w:pStyle w:val="BulletIndented"/>
        <w:numPr>
          <w:ilvl w:val="0"/>
          <w:numId w:val="37"/>
        </w:numPr>
        <w:tabs>
          <w:tab w:val="num" w:pos="1800"/>
        </w:tabs>
        <w:spacing w:after="0" w:line="276" w:lineRule="auto"/>
        <w:rPr>
          <w:b/>
          <w:iCs/>
          <w:sz w:val="23"/>
          <w:szCs w:val="23"/>
        </w:rPr>
      </w:pPr>
      <w:r w:rsidRPr="00D515B7">
        <w:rPr>
          <w:b/>
          <w:iCs/>
          <w:sz w:val="23"/>
          <w:szCs w:val="23"/>
          <w:lang w:val="es"/>
        </w:rPr>
        <w:t>DESARROLLAR LA CAPACIDAD DE LOS PADRES</w:t>
      </w:r>
    </w:p>
    <w:p w14:paraId="71E152D9" w14:textId="77777777" w:rsidR="006E4DC4" w:rsidRPr="00D515B7" w:rsidRDefault="006E4DC4" w:rsidP="00960FF4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bCs/>
          <w:sz w:val="23"/>
          <w:szCs w:val="23"/>
          <w:lang w:val="es"/>
        </w:rPr>
        <w:t xml:space="preserve"> </w:t>
      </w:r>
      <w:r w:rsidRPr="00D515B7">
        <w:rPr>
          <w:sz w:val="23"/>
          <w:szCs w:val="23"/>
          <w:lang w:val="es"/>
        </w:rPr>
        <w:t>desarrollará la capacidad de los padres para una fuerte participación de los padres para garantizar la participación efectiva de los padres y las familias y para apoyar una asociación entre la escuela y la comunidad para mejorar el rendimiento académico de los estudiantes a través de lo siguiente:</w:t>
      </w:r>
    </w:p>
    <w:p w14:paraId="6C344AB0" w14:textId="77777777" w:rsidR="006E4DC4" w:rsidRPr="00D515B7" w:rsidRDefault="006E4DC4" w:rsidP="00960FF4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b/>
          <w:sz w:val="23"/>
          <w:szCs w:val="23"/>
          <w:u w:val="single"/>
        </w:rPr>
      </w:pPr>
    </w:p>
    <w:p w14:paraId="2D222585" w14:textId="77777777" w:rsidR="006E4DC4" w:rsidRPr="00D515B7" w:rsidRDefault="006E4DC4" w:rsidP="006E4DC4">
      <w:pPr>
        <w:pStyle w:val="BulletIndented"/>
        <w:numPr>
          <w:ilvl w:val="0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Materiales y capacitación para ayudar a los padres a trabajar con sus hijos para mejorar los logros de sus hijos, como la alfabetización y el uso de la tecnología (incluida la educación sobre los daños de la piratería del derecho de autor), según corresponda, para fomentar la participación de los padres</w:t>
      </w:r>
    </w:p>
    <w:p w14:paraId="1206223B" w14:textId="77777777" w:rsidR="006E4DC4" w:rsidRPr="00D515B7" w:rsidRDefault="006E4DC4" w:rsidP="006E4DC4">
      <w:pPr>
        <w:pStyle w:val="BulletIndented"/>
        <w:numPr>
          <w:ilvl w:val="0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Proporcionar asistencia a los padres de los niños participantes, según corresponda, en la comprensión de temas como los siguientes:</w:t>
      </w:r>
    </w:p>
    <w:p w14:paraId="105BECC8" w14:textId="77777777" w:rsidR="006E4DC4" w:rsidRPr="00D515B7" w:rsidRDefault="006E4DC4" w:rsidP="006E4DC4">
      <w:pPr>
        <w:pStyle w:val="BulletIndented"/>
        <w:numPr>
          <w:ilvl w:val="1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los estándares de contenido académico del Estado,</w:t>
      </w:r>
    </w:p>
    <w:p w14:paraId="319762BD" w14:textId="77777777" w:rsidR="006E4DC4" w:rsidRPr="00D515B7" w:rsidRDefault="006E4DC4" w:rsidP="006E4DC4">
      <w:pPr>
        <w:pStyle w:val="BulletIndented"/>
        <w:numPr>
          <w:ilvl w:val="1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los estándares de rendimiento académico estudiantil del Estado,</w:t>
      </w:r>
    </w:p>
    <w:p w14:paraId="17B3BB56" w14:textId="77777777" w:rsidR="006E4DC4" w:rsidRPr="00D515B7" w:rsidRDefault="006E4DC4" w:rsidP="006E4DC4">
      <w:pPr>
        <w:pStyle w:val="BulletIndented"/>
        <w:numPr>
          <w:ilvl w:val="1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las evaluaciones académicas estatales y locales, incluidas las evaluaciones alternativas,</w:t>
      </w:r>
    </w:p>
    <w:p w14:paraId="6526A170" w14:textId="77777777" w:rsidR="006E4DC4" w:rsidRPr="00D515B7" w:rsidRDefault="006E4DC4" w:rsidP="006E4DC4">
      <w:pPr>
        <w:pStyle w:val="BulletIndented"/>
        <w:numPr>
          <w:ilvl w:val="1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los requisitos de la parte A del título I,</w:t>
      </w:r>
    </w:p>
    <w:p w14:paraId="160C45AB" w14:textId="77777777" w:rsidR="006E4DC4" w:rsidRPr="00D515B7" w:rsidRDefault="006E4DC4" w:rsidP="006E4DC4">
      <w:pPr>
        <w:pStyle w:val="BulletIndented"/>
        <w:numPr>
          <w:ilvl w:val="1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cómo monitorear el progreso de su hijo, y</w:t>
      </w:r>
    </w:p>
    <w:p w14:paraId="6FD96DE3" w14:textId="77777777" w:rsidR="006E4DC4" w:rsidRPr="00D515B7" w:rsidRDefault="006E4DC4" w:rsidP="006E4DC4">
      <w:pPr>
        <w:pStyle w:val="BulletIndented"/>
        <w:numPr>
          <w:ilvl w:val="1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cómo trabajar con los educadores para mejorar el rendimiento de sus hijos.</w:t>
      </w:r>
    </w:p>
    <w:p w14:paraId="03598339" w14:textId="77777777" w:rsidR="006E4DC4" w:rsidRPr="00D515B7" w:rsidRDefault="006E4DC4" w:rsidP="006E4DC4">
      <w:pPr>
        <w:pStyle w:val="BulletIndented"/>
        <w:numPr>
          <w:ilvl w:val="0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>Educar al personal escolar, al personal de apoyo educativo especializado, a los directores y otros líderes escolares, y a otro personal, con la ayuda de los padres, en el valor y la utilidad de las contribuciones de los padres, y en cómo llegar, comunicarse y trabajar con los padres como socios iguales, implementar y coordinar programas para padres, y construir lazos entre los padres y la escuela.</w:t>
      </w:r>
    </w:p>
    <w:p w14:paraId="1C0BC899" w14:textId="77777777" w:rsidR="006E4DC4" w:rsidRPr="00D515B7" w:rsidRDefault="006E4DC4" w:rsidP="006E4DC4">
      <w:pPr>
        <w:pStyle w:val="BulletIndented"/>
        <w:numPr>
          <w:ilvl w:val="0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 xml:space="preserve">Coordinar e integrar los programas y actividades de participación de los padres con otros programas federales, estatales y locales, incluidos los programas preescolares públicos, y llevar a cabo otras actividades, como centros de recursos para padres, que alienten y apoyen a los padres a participar plenamente en la educación de sus hijos. </w:t>
      </w:r>
    </w:p>
    <w:p w14:paraId="0B1B537A" w14:textId="77777777" w:rsidR="006E4DC4" w:rsidRPr="00D515B7" w:rsidRDefault="006E4DC4" w:rsidP="006E4DC4">
      <w:pPr>
        <w:pStyle w:val="BulletIndented"/>
        <w:numPr>
          <w:ilvl w:val="0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 xml:space="preserve">Sobre la base de los datos recopilados a través de una evaluación de necesidades, la escuela llevará a cabo el plan de estudios, </w:t>
      </w:r>
      <w:proofErr w:type="spellStart"/>
      <w:r w:rsidRPr="00D515B7">
        <w:rPr>
          <w:sz w:val="23"/>
          <w:szCs w:val="23"/>
          <w:lang w:val="es"/>
        </w:rPr>
        <w:t>PowerSchool</w:t>
      </w:r>
      <w:proofErr w:type="spellEnd"/>
      <w:r w:rsidRPr="00D515B7">
        <w:rPr>
          <w:sz w:val="23"/>
          <w:szCs w:val="23"/>
          <w:lang w:val="es"/>
        </w:rPr>
        <w:t xml:space="preserve">, Schoology y otros talleres informativos.  </w:t>
      </w:r>
    </w:p>
    <w:p w14:paraId="325E2425" w14:textId="77777777" w:rsidR="006E4DC4" w:rsidRPr="00D515B7" w:rsidRDefault="006E4DC4" w:rsidP="006E4DC4">
      <w:pPr>
        <w:pStyle w:val="BulletIndented"/>
        <w:numPr>
          <w:ilvl w:val="0"/>
          <w:numId w:val="38"/>
        </w:numPr>
        <w:tabs>
          <w:tab w:val="num" w:pos="1800"/>
        </w:tabs>
        <w:spacing w:after="0" w:line="276" w:lineRule="auto"/>
        <w:rPr>
          <w:sz w:val="23"/>
          <w:szCs w:val="23"/>
        </w:rPr>
      </w:pPr>
      <w:r w:rsidRPr="00D515B7">
        <w:rPr>
          <w:sz w:val="23"/>
          <w:szCs w:val="23"/>
          <w:lang w:val="es"/>
        </w:rPr>
        <w:t xml:space="preserve">Los recursos para padres se pueden encontrar en el sitio web del condado de Harrison.  </w:t>
      </w:r>
    </w:p>
    <w:p w14:paraId="609D7B74" w14:textId="77777777" w:rsidR="006E4DC4" w:rsidRPr="00D515B7" w:rsidRDefault="006E4DC4" w:rsidP="00960FF4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3"/>
          <w:szCs w:val="23"/>
        </w:rPr>
      </w:pPr>
    </w:p>
    <w:p w14:paraId="1495ED15" w14:textId="77777777" w:rsidR="006E4DC4" w:rsidRPr="00D515B7" w:rsidRDefault="006E4DC4" w:rsidP="006E4DC4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515B7">
        <w:rPr>
          <w:b/>
          <w:sz w:val="23"/>
          <w:szCs w:val="23"/>
          <w:lang w:val="es"/>
        </w:rPr>
        <w:t xml:space="preserve">ACCESIBILIDAD </w:t>
      </w:r>
    </w:p>
    <w:p w14:paraId="45EC3BC7" w14:textId="77777777" w:rsidR="006E4DC4" w:rsidRPr="00D515B7" w:rsidRDefault="006E4DC4" w:rsidP="00525F7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515B7">
        <w:rPr>
          <w:bCs/>
          <w:sz w:val="23"/>
          <w:szCs w:val="23"/>
          <w:lang w:val="es"/>
        </w:rPr>
        <w:t xml:space="preserve">Harrison Central High </w:t>
      </w:r>
      <w:proofErr w:type="spellStart"/>
      <w:r w:rsidRPr="00D515B7">
        <w:rPr>
          <w:bCs/>
          <w:sz w:val="23"/>
          <w:szCs w:val="23"/>
          <w:lang w:val="es"/>
        </w:rPr>
        <w:t>School</w:t>
      </w:r>
      <w:proofErr w:type="spellEnd"/>
      <w:r w:rsidRPr="00D515B7">
        <w:rPr>
          <w:bCs/>
          <w:sz w:val="23"/>
          <w:szCs w:val="23"/>
          <w:lang w:val="es"/>
        </w:rPr>
        <w:t xml:space="preserve"> </w:t>
      </w:r>
      <w:r w:rsidRPr="00D515B7">
        <w:rPr>
          <w:sz w:val="23"/>
          <w:szCs w:val="23"/>
          <w:lang w:val="es"/>
        </w:rPr>
        <w:t xml:space="preserve">al llevar a cabo los requisitos de participación de los padres y la familia de esta parte, en la medida de lo posible, proporcionará oportunidades completas para </w:t>
      </w:r>
      <w:r w:rsidRPr="00D515B7">
        <w:rPr>
          <w:sz w:val="23"/>
          <w:szCs w:val="23"/>
          <w:lang w:val="es"/>
        </w:rPr>
        <w:lastRenderedPageBreak/>
        <w:t xml:space="preserve">la participación de los padres y miembros de la familia (incluidos los padres y los miembros de la familia con dominio limitado del inglés, padres y familiares con discapacidades, y padres y familiares de niños migratorios), incluido el suministro de información e informes escolares requeridos en virtud de la sección 1111 en un formato, y en la medida de lo posible, en un idioma que dichos padres entiendan.  </w:t>
      </w:r>
    </w:p>
    <w:p w14:paraId="12BE13CB" w14:textId="77777777" w:rsidR="006E4DC4" w:rsidRPr="00D515B7" w:rsidRDefault="006E4DC4" w:rsidP="00525F7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14:paraId="210A05B3" w14:textId="77777777" w:rsidR="006E4DC4" w:rsidRPr="00D515B7" w:rsidRDefault="006E4DC4" w:rsidP="006E4DC4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15B7">
        <w:rPr>
          <w:sz w:val="23"/>
          <w:szCs w:val="23"/>
          <w:lang w:val="es"/>
        </w:rPr>
        <w:t>Se programarán conferencias de padres para discutir el progreso académico de los estudiantes y para desarrollar intervenciones entre el hogar y la escuela.  Las conferencias se llevarán a cabo por teléfono si es necesario.</w:t>
      </w:r>
    </w:p>
    <w:p w14:paraId="18896B49" w14:textId="77777777" w:rsidR="006E4DC4" w:rsidRPr="00D515B7" w:rsidRDefault="006E4DC4" w:rsidP="006E4DC4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15B7">
        <w:rPr>
          <w:sz w:val="23"/>
          <w:szCs w:val="23"/>
          <w:lang w:val="es"/>
        </w:rPr>
        <w:t>Las conferencias se programarán en varios momentos.</w:t>
      </w:r>
    </w:p>
    <w:p w14:paraId="6AE59F64" w14:textId="77777777" w:rsidR="006E4DC4" w:rsidRPr="00D515B7" w:rsidRDefault="006E4DC4" w:rsidP="006E4DC4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15B7">
        <w:rPr>
          <w:sz w:val="23"/>
          <w:szCs w:val="23"/>
          <w:lang w:val="es"/>
        </w:rPr>
        <w:t>Se utilizarán intérpretes según sea necesario para un miembro de la familia con dominio limitado del inglés.</w:t>
      </w:r>
    </w:p>
    <w:p w14:paraId="0620B14C" w14:textId="77777777" w:rsidR="006E4DC4" w:rsidRPr="00D515B7" w:rsidRDefault="006E4DC4" w:rsidP="006E4DC4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15B7">
        <w:rPr>
          <w:sz w:val="23"/>
          <w:szCs w:val="23"/>
          <w:lang w:val="es"/>
        </w:rPr>
        <w:t xml:space="preserve">Cualquier comunicación enviada a casa se hará en el idioma apropiado para que los padres la lean y entiendan.  </w:t>
      </w:r>
    </w:p>
    <w:p w14:paraId="3F662A45" w14:textId="2F3E6EBA" w:rsidR="002F3402" w:rsidRPr="00D515B7" w:rsidRDefault="002F3402" w:rsidP="00437286">
      <w:pPr>
        <w:pStyle w:val="ListParagraph"/>
        <w:spacing w:after="0"/>
        <w:ind w:left="1080"/>
        <w:rPr>
          <w:rFonts w:ascii="Times New Roman" w:hAnsi="Times New Roman" w:cs="Times New Roman"/>
          <w:sz w:val="23"/>
          <w:szCs w:val="23"/>
        </w:rPr>
      </w:pPr>
    </w:p>
    <w:sectPr w:rsidR="002F3402" w:rsidRPr="00D515B7" w:rsidSect="00E225DB">
      <w:headerReference w:type="default" r:id="rId13"/>
      <w:footerReference w:type="default" r:id="rId14"/>
      <w:pgSz w:w="12240" w:h="15840"/>
      <w:pgMar w:top="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205F" w14:textId="77777777" w:rsidR="00861AA1" w:rsidRDefault="00861AA1" w:rsidP="00A34EF1">
      <w:pPr>
        <w:spacing w:after="0" w:line="240" w:lineRule="auto"/>
      </w:pPr>
      <w:r>
        <w:separator/>
      </w:r>
    </w:p>
  </w:endnote>
  <w:endnote w:type="continuationSeparator" w:id="0">
    <w:p w14:paraId="1FC7A23A" w14:textId="77777777" w:rsidR="00861AA1" w:rsidRDefault="00861AA1" w:rsidP="00A3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AE4E38" w14:paraId="2FD6E47A" w14:textId="77777777" w:rsidTr="00AE4E38">
      <w:trPr>
        <w:trHeight w:hRule="exact" w:val="115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2B0158F2" w14:textId="77777777" w:rsidR="00AE4E38" w:rsidRDefault="00AE4E3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6DBE1274" w14:textId="77777777" w:rsidR="00AE4E38" w:rsidRDefault="00AE4E3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E4E38" w14:paraId="1CCC87D0" w14:textId="77777777" w:rsidTr="00AE4E38">
      <w:sdt>
        <w:sdtPr>
          <w:rPr>
            <w:bCs/>
            <w:caps/>
            <w:sz w:val="18"/>
            <w:szCs w:val="18"/>
          </w:rPr>
          <w:alias w:val="Author"/>
          <w:tag w:val=""/>
          <w:id w:val="1534151868"/>
          <w:placeholder>
            <w:docPart w:val="6FB8FC24D2A74D6B91966EC4F25716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207EB5E" w14:textId="336762ED" w:rsidR="00AE4E38" w:rsidRDefault="00B90740" w:rsidP="00AE4E38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Cs/>
                  <w:caps/>
                  <w:sz w:val="18"/>
                  <w:szCs w:val="18"/>
                </w:rPr>
                <w:t>Harrison Central High School</w:t>
              </w:r>
              <w:r w:rsidR="00AE4E38" w:rsidRPr="00B90740">
                <w:rPr>
                  <w:bCs/>
                  <w:caps/>
                  <w:sz w:val="18"/>
                  <w:szCs w:val="18"/>
                </w:rPr>
                <w:t xml:space="preserve"> </w:t>
              </w:r>
              <w:r>
                <w:rPr>
                  <w:bCs/>
                  <w:caps/>
                  <w:sz w:val="18"/>
                  <w:szCs w:val="18"/>
                </w:rPr>
                <w:t xml:space="preserve">                                </w:t>
              </w:r>
              <w:r w:rsidR="00AE4E38" w:rsidRPr="00B90740">
                <w:rPr>
                  <w:bCs/>
                  <w:caps/>
                  <w:sz w:val="18"/>
                  <w:szCs w:val="18"/>
                </w:rPr>
                <w:t>parent and family engagement policy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4DD6730" w14:textId="0D60F5D0" w:rsidR="00AE4E38" w:rsidRDefault="00AE4E3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298A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1908FEF" w14:textId="75C53EA6" w:rsidR="00AE4E38" w:rsidRDefault="00AE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A875" w14:textId="77777777" w:rsidR="00861AA1" w:rsidRDefault="00861AA1" w:rsidP="00A34EF1">
      <w:pPr>
        <w:spacing w:after="0" w:line="240" w:lineRule="auto"/>
      </w:pPr>
      <w:r>
        <w:separator/>
      </w:r>
    </w:p>
  </w:footnote>
  <w:footnote w:type="continuationSeparator" w:id="0">
    <w:p w14:paraId="3C950E90" w14:textId="77777777" w:rsidR="00861AA1" w:rsidRDefault="00861AA1" w:rsidP="00A3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FA23" w14:textId="77777777" w:rsidR="00513A1A" w:rsidRDefault="00513A1A" w:rsidP="00B44C29">
    <w:pPr>
      <w:pStyle w:val="Header"/>
      <w:jc w:val="center"/>
    </w:pPr>
  </w:p>
  <w:p w14:paraId="5E13F019" w14:textId="77777777" w:rsidR="00513A1A" w:rsidRDefault="00513A1A" w:rsidP="00B44C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A9E"/>
    <w:multiLevelType w:val="hybridMultilevel"/>
    <w:tmpl w:val="4F140B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C52E1"/>
    <w:multiLevelType w:val="multilevel"/>
    <w:tmpl w:val="900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6A3AE0"/>
    <w:multiLevelType w:val="multilevel"/>
    <w:tmpl w:val="A362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677958"/>
    <w:multiLevelType w:val="hybridMultilevel"/>
    <w:tmpl w:val="DA663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34E45"/>
    <w:multiLevelType w:val="hybridMultilevel"/>
    <w:tmpl w:val="F41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E90"/>
    <w:multiLevelType w:val="hybridMultilevel"/>
    <w:tmpl w:val="A3FA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2344"/>
    <w:multiLevelType w:val="hybridMultilevel"/>
    <w:tmpl w:val="4BB868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661080C"/>
    <w:multiLevelType w:val="hybridMultilevel"/>
    <w:tmpl w:val="47389F60"/>
    <w:lvl w:ilvl="0" w:tplc="0678A06E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6F244E"/>
    <w:multiLevelType w:val="hybridMultilevel"/>
    <w:tmpl w:val="E3A4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0F37"/>
    <w:multiLevelType w:val="hybridMultilevel"/>
    <w:tmpl w:val="A2A8A4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723566"/>
    <w:multiLevelType w:val="hybridMultilevel"/>
    <w:tmpl w:val="8BAE3CEA"/>
    <w:lvl w:ilvl="0" w:tplc="5B623B7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457D4"/>
    <w:multiLevelType w:val="hybridMultilevel"/>
    <w:tmpl w:val="4380E2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C52F3"/>
    <w:multiLevelType w:val="hybridMultilevel"/>
    <w:tmpl w:val="19A8CC40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F40CF"/>
    <w:multiLevelType w:val="hybridMultilevel"/>
    <w:tmpl w:val="F9EEB4E0"/>
    <w:lvl w:ilvl="0" w:tplc="2D069946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517436E"/>
    <w:multiLevelType w:val="multilevel"/>
    <w:tmpl w:val="301C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6ED37DA"/>
    <w:multiLevelType w:val="hybridMultilevel"/>
    <w:tmpl w:val="AAF27E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FE375D"/>
    <w:multiLevelType w:val="hybridMultilevel"/>
    <w:tmpl w:val="47CE21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74D04"/>
    <w:multiLevelType w:val="hybridMultilevel"/>
    <w:tmpl w:val="EE2A46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8831CCA"/>
    <w:multiLevelType w:val="hybridMultilevel"/>
    <w:tmpl w:val="EFFE73BE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C078E6"/>
    <w:multiLevelType w:val="hybridMultilevel"/>
    <w:tmpl w:val="3FE0C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0C77"/>
    <w:multiLevelType w:val="hybridMultilevel"/>
    <w:tmpl w:val="C3123598"/>
    <w:lvl w:ilvl="0" w:tplc="668C8C1A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084DB9"/>
    <w:multiLevelType w:val="hybridMultilevel"/>
    <w:tmpl w:val="154C4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166D8"/>
    <w:multiLevelType w:val="hybridMultilevel"/>
    <w:tmpl w:val="7ED054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3B32EE"/>
    <w:multiLevelType w:val="multilevel"/>
    <w:tmpl w:val="0080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3987D63"/>
    <w:multiLevelType w:val="multilevel"/>
    <w:tmpl w:val="3150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844C6C"/>
    <w:multiLevelType w:val="hybridMultilevel"/>
    <w:tmpl w:val="37C6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D398A"/>
    <w:multiLevelType w:val="hybridMultilevel"/>
    <w:tmpl w:val="FC644FDC"/>
    <w:lvl w:ilvl="0" w:tplc="883286E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8049B"/>
    <w:multiLevelType w:val="hybridMultilevel"/>
    <w:tmpl w:val="D7428384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EC0F37"/>
    <w:multiLevelType w:val="hybridMultilevel"/>
    <w:tmpl w:val="A782D2D8"/>
    <w:lvl w:ilvl="0" w:tplc="5B623B7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8D7216"/>
    <w:multiLevelType w:val="hybridMultilevel"/>
    <w:tmpl w:val="0D5CD4C0"/>
    <w:lvl w:ilvl="0" w:tplc="63144B3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D86494B"/>
    <w:multiLevelType w:val="hybridMultilevel"/>
    <w:tmpl w:val="5FD6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10"/>
  </w:num>
  <w:num w:numId="5">
    <w:abstractNumId w:val="30"/>
  </w:num>
  <w:num w:numId="6">
    <w:abstractNumId w:val="5"/>
  </w:num>
  <w:num w:numId="7">
    <w:abstractNumId w:val="18"/>
  </w:num>
  <w:num w:numId="8">
    <w:abstractNumId w:val="12"/>
  </w:num>
  <w:num w:numId="9">
    <w:abstractNumId w:val="27"/>
  </w:num>
  <w:num w:numId="10">
    <w:abstractNumId w:val="22"/>
  </w:num>
  <w:num w:numId="11">
    <w:abstractNumId w:val="29"/>
  </w:num>
  <w:num w:numId="12">
    <w:abstractNumId w:val="3"/>
  </w:num>
  <w:num w:numId="13">
    <w:abstractNumId w:val="13"/>
  </w:num>
  <w:num w:numId="14">
    <w:abstractNumId w:val="4"/>
  </w:num>
  <w:num w:numId="15">
    <w:abstractNumId w:val="17"/>
  </w:num>
  <w:num w:numId="16">
    <w:abstractNumId w:val="28"/>
  </w:num>
  <w:num w:numId="17">
    <w:abstractNumId w:val="26"/>
  </w:num>
  <w:num w:numId="18">
    <w:abstractNumId w:val="19"/>
  </w:num>
  <w:num w:numId="19">
    <w:abstractNumId w:val="6"/>
  </w:num>
  <w:num w:numId="20">
    <w:abstractNumId w:val="8"/>
  </w:num>
  <w:num w:numId="21">
    <w:abstractNumId w:val="9"/>
  </w:num>
  <w:num w:numId="22">
    <w:abstractNumId w:val="0"/>
  </w:num>
  <w:num w:numId="23">
    <w:abstractNumId w:val="16"/>
  </w:num>
  <w:num w:numId="24">
    <w:abstractNumId w:val="11"/>
  </w:num>
  <w:num w:numId="25">
    <w:abstractNumId w:val="21"/>
  </w:num>
  <w:num w:numId="26">
    <w:abstractNumId w:val="15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F1"/>
    <w:rsid w:val="00013405"/>
    <w:rsid w:val="00031C4E"/>
    <w:rsid w:val="00044FFC"/>
    <w:rsid w:val="00050955"/>
    <w:rsid w:val="00080ABE"/>
    <w:rsid w:val="000A2F27"/>
    <w:rsid w:val="000B5692"/>
    <w:rsid w:val="000C1DB8"/>
    <w:rsid w:val="000D5D9D"/>
    <w:rsid w:val="000F261B"/>
    <w:rsid w:val="00102BE2"/>
    <w:rsid w:val="00123C64"/>
    <w:rsid w:val="00147207"/>
    <w:rsid w:val="001720A6"/>
    <w:rsid w:val="00174011"/>
    <w:rsid w:val="00194CA7"/>
    <w:rsid w:val="001A7D05"/>
    <w:rsid w:val="001D2BEE"/>
    <w:rsid w:val="00205C58"/>
    <w:rsid w:val="00214818"/>
    <w:rsid w:val="00225598"/>
    <w:rsid w:val="00226021"/>
    <w:rsid w:val="0025750D"/>
    <w:rsid w:val="002754D2"/>
    <w:rsid w:val="00284E99"/>
    <w:rsid w:val="002955D3"/>
    <w:rsid w:val="002A4B03"/>
    <w:rsid w:val="002D15F4"/>
    <w:rsid w:val="002E556E"/>
    <w:rsid w:val="002F3402"/>
    <w:rsid w:val="002F4CDE"/>
    <w:rsid w:val="00301CF9"/>
    <w:rsid w:val="003773A7"/>
    <w:rsid w:val="003774D3"/>
    <w:rsid w:val="00386C89"/>
    <w:rsid w:val="003A1C78"/>
    <w:rsid w:val="003B3676"/>
    <w:rsid w:val="003E274D"/>
    <w:rsid w:val="003F2B92"/>
    <w:rsid w:val="0040087D"/>
    <w:rsid w:val="0043535F"/>
    <w:rsid w:val="00437286"/>
    <w:rsid w:val="00447A5C"/>
    <w:rsid w:val="00457D6C"/>
    <w:rsid w:val="004906A5"/>
    <w:rsid w:val="004B1F03"/>
    <w:rsid w:val="004C03B7"/>
    <w:rsid w:val="004C2967"/>
    <w:rsid w:val="004C434F"/>
    <w:rsid w:val="004F2758"/>
    <w:rsid w:val="004F3BE0"/>
    <w:rsid w:val="004F7105"/>
    <w:rsid w:val="0050397B"/>
    <w:rsid w:val="00513A1A"/>
    <w:rsid w:val="00532DCA"/>
    <w:rsid w:val="00537896"/>
    <w:rsid w:val="00565DA3"/>
    <w:rsid w:val="005C0411"/>
    <w:rsid w:val="005C0ED1"/>
    <w:rsid w:val="005F107A"/>
    <w:rsid w:val="005F31D5"/>
    <w:rsid w:val="006043BE"/>
    <w:rsid w:val="00611EC3"/>
    <w:rsid w:val="00634BB2"/>
    <w:rsid w:val="00645F41"/>
    <w:rsid w:val="00651CAC"/>
    <w:rsid w:val="00662FDB"/>
    <w:rsid w:val="00696E1F"/>
    <w:rsid w:val="006978B4"/>
    <w:rsid w:val="006D1276"/>
    <w:rsid w:val="006E1740"/>
    <w:rsid w:val="006E4C0B"/>
    <w:rsid w:val="006E4DC4"/>
    <w:rsid w:val="006F5CED"/>
    <w:rsid w:val="00714142"/>
    <w:rsid w:val="00773FBA"/>
    <w:rsid w:val="0079437E"/>
    <w:rsid w:val="007A1CCC"/>
    <w:rsid w:val="007D3299"/>
    <w:rsid w:val="007E45ED"/>
    <w:rsid w:val="007E6028"/>
    <w:rsid w:val="007E674E"/>
    <w:rsid w:val="007F41A8"/>
    <w:rsid w:val="007F4ADD"/>
    <w:rsid w:val="008456AD"/>
    <w:rsid w:val="008554A0"/>
    <w:rsid w:val="00861AA1"/>
    <w:rsid w:val="008658A0"/>
    <w:rsid w:val="00874EB6"/>
    <w:rsid w:val="0087519F"/>
    <w:rsid w:val="008803FD"/>
    <w:rsid w:val="008A5719"/>
    <w:rsid w:val="008B6C17"/>
    <w:rsid w:val="008D5B72"/>
    <w:rsid w:val="008F6E73"/>
    <w:rsid w:val="009043E3"/>
    <w:rsid w:val="00906254"/>
    <w:rsid w:val="00917433"/>
    <w:rsid w:val="00953C51"/>
    <w:rsid w:val="0095501A"/>
    <w:rsid w:val="009A0AA6"/>
    <w:rsid w:val="009B71F0"/>
    <w:rsid w:val="009D2AAA"/>
    <w:rsid w:val="009F0210"/>
    <w:rsid w:val="009F7DD7"/>
    <w:rsid w:val="00A12A12"/>
    <w:rsid w:val="00A237B3"/>
    <w:rsid w:val="00A23E88"/>
    <w:rsid w:val="00A33920"/>
    <w:rsid w:val="00A34EF1"/>
    <w:rsid w:val="00A974D2"/>
    <w:rsid w:val="00AE4E38"/>
    <w:rsid w:val="00AF413A"/>
    <w:rsid w:val="00B11AE4"/>
    <w:rsid w:val="00B15179"/>
    <w:rsid w:val="00B206DD"/>
    <w:rsid w:val="00B44C29"/>
    <w:rsid w:val="00B45E4B"/>
    <w:rsid w:val="00B52A49"/>
    <w:rsid w:val="00B67FD4"/>
    <w:rsid w:val="00B90740"/>
    <w:rsid w:val="00B93F29"/>
    <w:rsid w:val="00BC7866"/>
    <w:rsid w:val="00BF6EE1"/>
    <w:rsid w:val="00C14E40"/>
    <w:rsid w:val="00C1569F"/>
    <w:rsid w:val="00C5215A"/>
    <w:rsid w:val="00C63FB5"/>
    <w:rsid w:val="00C94178"/>
    <w:rsid w:val="00CB6462"/>
    <w:rsid w:val="00CC72CC"/>
    <w:rsid w:val="00CD7404"/>
    <w:rsid w:val="00CE4B9A"/>
    <w:rsid w:val="00CF0816"/>
    <w:rsid w:val="00CF458C"/>
    <w:rsid w:val="00CF4BEE"/>
    <w:rsid w:val="00D00730"/>
    <w:rsid w:val="00D05D19"/>
    <w:rsid w:val="00D138F4"/>
    <w:rsid w:val="00D4301E"/>
    <w:rsid w:val="00D449A9"/>
    <w:rsid w:val="00D45969"/>
    <w:rsid w:val="00D515B7"/>
    <w:rsid w:val="00D647AF"/>
    <w:rsid w:val="00DA41B3"/>
    <w:rsid w:val="00DC48B1"/>
    <w:rsid w:val="00DD342F"/>
    <w:rsid w:val="00DD418A"/>
    <w:rsid w:val="00E225DB"/>
    <w:rsid w:val="00E5053B"/>
    <w:rsid w:val="00E54347"/>
    <w:rsid w:val="00E64CA6"/>
    <w:rsid w:val="00E741E5"/>
    <w:rsid w:val="00EB13A3"/>
    <w:rsid w:val="00EB22E8"/>
    <w:rsid w:val="00EB5107"/>
    <w:rsid w:val="00EE39FC"/>
    <w:rsid w:val="00EF4181"/>
    <w:rsid w:val="00F066BC"/>
    <w:rsid w:val="00F3298A"/>
    <w:rsid w:val="00F71DA9"/>
    <w:rsid w:val="00F721DC"/>
    <w:rsid w:val="00F76369"/>
    <w:rsid w:val="00F82C78"/>
    <w:rsid w:val="00F837B6"/>
    <w:rsid w:val="00F92404"/>
    <w:rsid w:val="00FA209A"/>
    <w:rsid w:val="00FA51EC"/>
    <w:rsid w:val="00FB62B1"/>
    <w:rsid w:val="00FC38A4"/>
    <w:rsid w:val="00FC655C"/>
    <w:rsid w:val="00FD18C5"/>
    <w:rsid w:val="00FD2DB0"/>
    <w:rsid w:val="00FE4D79"/>
    <w:rsid w:val="5E1C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CF0A"/>
  <w15:docId w15:val="{06444C15-5B9E-43FA-9EF4-2C149F4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0E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4E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F1"/>
  </w:style>
  <w:style w:type="paragraph" w:styleId="Footer">
    <w:name w:val="footer"/>
    <w:basedOn w:val="Normal"/>
    <w:link w:val="FooterChar"/>
    <w:uiPriority w:val="99"/>
    <w:unhideWhenUsed/>
    <w:rsid w:val="00A3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F1"/>
  </w:style>
  <w:style w:type="paragraph" w:styleId="BalloonText">
    <w:name w:val="Balloon Text"/>
    <w:basedOn w:val="Normal"/>
    <w:link w:val="BalloonTextChar"/>
    <w:uiPriority w:val="99"/>
    <w:semiHidden/>
    <w:unhideWhenUsed/>
    <w:rsid w:val="006D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E1"/>
    <w:pPr>
      <w:ind w:left="720"/>
      <w:contextualSpacing/>
    </w:pPr>
  </w:style>
  <w:style w:type="paragraph" w:customStyle="1" w:styleId="BulletIndented">
    <w:name w:val="Bullet Indented"/>
    <w:rsid w:val="00E64CA6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0ED1"/>
    <w:rPr>
      <w:rFonts w:ascii="Times New Roman" w:eastAsia="Times New Roman" w:hAnsi="Times New Roman" w:cs="Times New Roman"/>
      <w:sz w:val="48"/>
      <w:szCs w:val="20"/>
    </w:rPr>
  </w:style>
  <w:style w:type="paragraph" w:styleId="NoSpacing">
    <w:name w:val="No Spacing"/>
    <w:uiPriority w:val="1"/>
    <w:qFormat/>
    <w:rsid w:val="005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E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03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C03B7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4C03B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C03B7"/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Heading">
    <w:name w:val="Centered Heading"/>
    <w:basedOn w:val="Normal"/>
    <w:next w:val="Normal"/>
    <w:rsid w:val="004C0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E4B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arrison@harrison.k12.ms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8FC24D2A74D6B91966EC4F257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BBD9-90FC-49B8-986E-47307B977E87}"/>
      </w:docPartPr>
      <w:docPartBody>
        <w:p w:rsidR="00D8612F" w:rsidRDefault="004B1F03" w:rsidP="004B1F03">
          <w:pPr>
            <w:pStyle w:val="6FB8FC24D2A74D6B91966EC4F257163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03"/>
    <w:rsid w:val="000B663F"/>
    <w:rsid w:val="001A39D3"/>
    <w:rsid w:val="004764D1"/>
    <w:rsid w:val="004B1F03"/>
    <w:rsid w:val="00524FDC"/>
    <w:rsid w:val="006B5C87"/>
    <w:rsid w:val="00963E9E"/>
    <w:rsid w:val="009C05EA"/>
    <w:rsid w:val="00A653E8"/>
    <w:rsid w:val="00D8612F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F03"/>
    <w:rPr>
      <w:color w:val="808080"/>
    </w:rPr>
  </w:style>
  <w:style w:type="paragraph" w:customStyle="1" w:styleId="6FB8FC24D2A74D6B91966EC4F2571637">
    <w:name w:val="6FB8FC24D2A74D6B91966EC4F2571637"/>
    <w:rsid w:val="004B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86036E-0409-4CF8-8B4E-62AF48BFA6D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F2B21A4E4B4A98A8610B7C3DC2E5" ma:contentTypeVersion="37" ma:contentTypeDescription="Create a new document." ma:contentTypeScope="" ma:versionID="9fded55e63b29cb447d64fe6a0fcc7f2">
  <xsd:schema xmlns:xsd="http://www.w3.org/2001/XMLSchema" xmlns:xs="http://www.w3.org/2001/XMLSchema" xmlns:p="http://schemas.microsoft.com/office/2006/metadata/properties" xmlns:ns3="ce49f1d9-8744-4bde-9610-9eaeea293233" xmlns:ns4="6b24f77b-06b5-4c9c-b746-4927c84c45ad" targetNamespace="http://schemas.microsoft.com/office/2006/metadata/properties" ma:root="true" ma:fieldsID="76a6ff7f8c498d680b53a54bcdd137e5" ns3:_="" ns4:_="">
    <xsd:import namespace="ce49f1d9-8744-4bde-9610-9eaeea293233"/>
    <xsd:import namespace="6b24f77b-06b5-4c9c-b746-4927c84c4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f1d9-8744-4bde-9610-9eaeea29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4f77b-06b5-4c9c-b746-4927c84c4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ce49f1d9-8744-4bde-9610-9eaeea293233" xsi:nil="true"/>
    <FolderType xmlns="ce49f1d9-8744-4bde-9610-9eaeea293233" xsi:nil="true"/>
    <AppVersion xmlns="ce49f1d9-8744-4bde-9610-9eaeea293233" xsi:nil="true"/>
    <LMS_Mappings xmlns="ce49f1d9-8744-4bde-9610-9eaeea293233" xsi:nil="true"/>
    <Invited_Students xmlns="ce49f1d9-8744-4bde-9610-9eaeea293233" xsi:nil="true"/>
    <DefaultSectionNames xmlns="ce49f1d9-8744-4bde-9610-9eaeea293233" xsi:nil="true"/>
    <Self_Registration_Enabled xmlns="ce49f1d9-8744-4bde-9610-9eaeea293233" xsi:nil="true"/>
    <Teachers xmlns="ce49f1d9-8744-4bde-9610-9eaeea293233">
      <UserInfo>
        <DisplayName/>
        <AccountId xsi:nil="true"/>
        <AccountType/>
      </UserInfo>
    </Teachers>
    <Is_Collaboration_Space_Locked xmlns="ce49f1d9-8744-4bde-9610-9eaeea293233" xsi:nil="true"/>
    <Templates xmlns="ce49f1d9-8744-4bde-9610-9eaeea293233" xsi:nil="true"/>
    <CultureName xmlns="ce49f1d9-8744-4bde-9610-9eaeea293233" xsi:nil="true"/>
    <NotebookType xmlns="ce49f1d9-8744-4bde-9610-9eaeea293233" xsi:nil="true"/>
    <Students xmlns="ce49f1d9-8744-4bde-9610-9eaeea293233">
      <UserInfo>
        <DisplayName/>
        <AccountId xsi:nil="true"/>
        <AccountType/>
      </UserInfo>
    </Students>
    <Student_Groups xmlns="ce49f1d9-8744-4bde-9610-9eaeea293233">
      <UserInfo>
        <DisplayName/>
        <AccountId xsi:nil="true"/>
        <AccountType/>
      </UserInfo>
    </Student_Groups>
    <TeamsChannelId xmlns="ce49f1d9-8744-4bde-9610-9eaeea293233" xsi:nil="true"/>
    <Teams_Channel_Section_Location xmlns="ce49f1d9-8744-4bde-9610-9eaeea293233" xsi:nil="true"/>
    <Math_Settings xmlns="ce49f1d9-8744-4bde-9610-9eaeea293233" xsi:nil="true"/>
    <Owner xmlns="ce49f1d9-8744-4bde-9610-9eaeea293233">
      <UserInfo>
        <DisplayName/>
        <AccountId xsi:nil="true"/>
        <AccountType/>
      </UserInfo>
    </Owner>
    <Distribution_Groups xmlns="ce49f1d9-8744-4bde-9610-9eaeea293233" xsi:nil="true"/>
    <Invited_Teachers xmlns="ce49f1d9-8744-4bde-9610-9eaeea293233" xsi:nil="true"/>
    <IsNotebookLocked xmlns="ce49f1d9-8744-4bde-9610-9eaeea293233" xsi:nil="true"/>
    <_activity xmlns="ce49f1d9-8744-4bde-9610-9eaeea2932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160C-6E4E-4ABD-A999-273B17988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9f1d9-8744-4bde-9610-9eaeea293233"/>
    <ds:schemaRef ds:uri="6b24f77b-06b5-4c9c-b746-4927c84c4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925A2-52F4-42AD-A9B0-D6DD521353FE}">
  <ds:schemaRefs>
    <ds:schemaRef ds:uri="http://schemas.microsoft.com/office/2006/metadata/properties"/>
    <ds:schemaRef ds:uri="http://schemas.microsoft.com/office/infopath/2007/PartnerControls"/>
    <ds:schemaRef ds:uri="ce49f1d9-8744-4bde-9610-9eaeea293233"/>
  </ds:schemaRefs>
</ds:datastoreItem>
</file>

<file path=customXml/itemProps3.xml><?xml version="1.0" encoding="utf-8"?>
<ds:datastoreItem xmlns:ds="http://schemas.openxmlformats.org/officeDocument/2006/customXml" ds:itemID="{FD06F518-8D53-4179-863A-688EF2E57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9BE64-572D-430C-A385-BFE7F99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Harrison Central High School                                 parent and family engagement policy</dc:creator>
  <cp:lastModifiedBy>Reece, Kenya</cp:lastModifiedBy>
  <cp:revision>19</cp:revision>
  <cp:lastPrinted>2017-05-30T01:35:00Z</cp:lastPrinted>
  <dcterms:created xsi:type="dcterms:W3CDTF">2023-09-12T21:38:00Z</dcterms:created>
  <dcterms:modified xsi:type="dcterms:W3CDTF">2023-09-12T22:04:00Z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0x0101001DD0F2B21A4E4B4A98A8610B7C3DC2E5</vt:lpwstr>
  </property>
</Properties>
</file>